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12" w:rsidRDefault="00684612" w:rsidP="00684612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12" w:rsidRDefault="00684612" w:rsidP="00684612">
      <w:pPr>
        <w:jc w:val="center"/>
        <w:rPr>
          <w:rFonts w:eastAsia="Arial Unicode MS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684612" w:rsidRDefault="00684612" w:rsidP="0068461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684612" w:rsidRDefault="00684612" w:rsidP="00684612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684612" w:rsidRDefault="00684612" w:rsidP="00684612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684612" w:rsidRDefault="00684612" w:rsidP="00684612">
      <w:pPr>
        <w:pBdr>
          <w:bottom w:val="single" w:sz="12" w:space="1" w:color="auto"/>
        </w:pBdr>
        <w:spacing w:line="230" w:lineRule="exact"/>
        <w:rPr>
          <w:rFonts w:eastAsia="Sylfaen" w:cs="Arial Unicode MS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684612" w:rsidRDefault="00684612" w:rsidP="00684612">
      <w:pPr>
        <w:jc w:val="right"/>
        <w:rPr>
          <w:rFonts w:ascii="Calibri" w:eastAsia="Calibri" w:hAnsi="Calibri"/>
          <w:lang w:eastAsia="en-US"/>
        </w:rPr>
      </w:pPr>
    </w:p>
    <w:p w:rsidR="00684612" w:rsidRDefault="00684612" w:rsidP="00684612">
      <w:pPr>
        <w:jc w:val="center"/>
        <w:rPr>
          <w:rFonts w:eastAsia="Calibri"/>
          <w:b/>
          <w:sz w:val="36"/>
          <w:szCs w:val="36"/>
          <w:lang w:eastAsia="en-US" w:bidi="ru-RU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684612" w:rsidRDefault="00684612" w:rsidP="00684612">
      <w:pPr>
        <w:rPr>
          <w:rFonts w:eastAsia="Calibri"/>
          <w:b/>
          <w:sz w:val="28"/>
          <w:szCs w:val="28"/>
          <w:lang w:eastAsia="en-US"/>
        </w:rPr>
      </w:pPr>
    </w:p>
    <w:p w:rsidR="00684612" w:rsidRDefault="00684612" w:rsidP="00684612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>__26 сентября____</w:t>
      </w:r>
      <w:r>
        <w:rPr>
          <w:rFonts w:eastAsia="Calibri"/>
          <w:sz w:val="28"/>
          <w:szCs w:val="28"/>
          <w:lang w:eastAsia="en-US"/>
        </w:rPr>
        <w:t xml:space="preserve">2019 г.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№  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>
        <w:rPr>
          <w:rFonts w:eastAsia="Calibri"/>
          <w:sz w:val="28"/>
          <w:szCs w:val="28"/>
          <w:u w:val="single"/>
          <w:lang w:eastAsia="en-US"/>
        </w:rPr>
        <w:t>8</w:t>
      </w:r>
    </w:p>
    <w:p w:rsidR="00684612" w:rsidRDefault="00684612" w:rsidP="0068461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B27176" w:rsidRPr="008E3A84" w:rsidRDefault="00B27176" w:rsidP="00684612">
      <w:pPr>
        <w:pStyle w:val="a3"/>
        <w:ind w:firstLine="708"/>
        <w:rPr>
          <w:b/>
          <w:szCs w:val="24"/>
        </w:rPr>
      </w:pPr>
      <w:r w:rsidRPr="008E3A84">
        <w:rPr>
          <w:b/>
          <w:szCs w:val="24"/>
        </w:rPr>
        <w:t xml:space="preserve">О предоставлении ежегодного основного </w:t>
      </w:r>
    </w:p>
    <w:p w:rsidR="00B27176" w:rsidRPr="008E3A84" w:rsidRDefault="00B27176" w:rsidP="00B27176">
      <w:pPr>
        <w:pStyle w:val="a3"/>
        <w:ind w:firstLine="708"/>
        <w:rPr>
          <w:b/>
          <w:szCs w:val="24"/>
        </w:rPr>
      </w:pPr>
      <w:r w:rsidRPr="008E3A84">
        <w:rPr>
          <w:b/>
          <w:szCs w:val="24"/>
        </w:rPr>
        <w:t xml:space="preserve">оплачиваемого отпуска председателю </w:t>
      </w:r>
    </w:p>
    <w:p w:rsidR="00B27176" w:rsidRPr="008E3A84" w:rsidRDefault="00B27176" w:rsidP="00B27176">
      <w:pPr>
        <w:pStyle w:val="a3"/>
        <w:ind w:firstLine="708"/>
        <w:rPr>
          <w:b/>
          <w:szCs w:val="24"/>
        </w:rPr>
      </w:pPr>
      <w:r w:rsidRPr="008E3A84">
        <w:rPr>
          <w:b/>
          <w:szCs w:val="24"/>
        </w:rPr>
        <w:t xml:space="preserve">Совета депутатов Талдомского городского </w:t>
      </w:r>
    </w:p>
    <w:p w:rsidR="00B27176" w:rsidRPr="008E3A84" w:rsidRDefault="00B27176" w:rsidP="00B27176">
      <w:pPr>
        <w:pStyle w:val="a3"/>
        <w:ind w:firstLine="708"/>
        <w:rPr>
          <w:b/>
          <w:szCs w:val="24"/>
        </w:rPr>
      </w:pPr>
      <w:r w:rsidRPr="008E3A84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Рассмотрев заявление председателя Совета депутатов </w:t>
      </w:r>
      <w:r w:rsidR="00684612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 о предоставлении ежегодного основного оплачиваемого отпуска, руководствуясь Уставом Талдомского городского округа Московской области, законом Московской области «О денежном содержании лиц, замещающих муниципальные должности и должности муниципальной службы в Московской области», Совет депутатов Талдомского городского округа Московской области,</w:t>
      </w:r>
    </w:p>
    <w:p w:rsidR="00B27176" w:rsidRPr="00976732" w:rsidRDefault="00B27176" w:rsidP="00B27176">
      <w:pPr>
        <w:pStyle w:val="a3"/>
        <w:ind w:firstLine="708"/>
        <w:jc w:val="both"/>
        <w:rPr>
          <w:sz w:val="20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Pr="00976732" w:rsidRDefault="00B27176" w:rsidP="00B27176">
      <w:pPr>
        <w:pStyle w:val="a3"/>
        <w:rPr>
          <w:sz w:val="20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14.09.2018 по 13.09.2019 на 14 календарных дней с </w:t>
      </w:r>
      <w:r w:rsidR="00976732">
        <w:rPr>
          <w:szCs w:val="24"/>
        </w:rPr>
        <w:t>09</w:t>
      </w:r>
      <w:r>
        <w:rPr>
          <w:szCs w:val="24"/>
        </w:rPr>
        <w:t xml:space="preserve"> </w:t>
      </w:r>
      <w:r w:rsidR="00976732">
        <w:rPr>
          <w:szCs w:val="24"/>
        </w:rPr>
        <w:t>октября</w:t>
      </w:r>
      <w:r>
        <w:rPr>
          <w:szCs w:val="24"/>
        </w:rPr>
        <w:t xml:space="preserve"> по </w:t>
      </w:r>
      <w:r w:rsidR="00976732">
        <w:rPr>
          <w:szCs w:val="24"/>
        </w:rPr>
        <w:t>22</w:t>
      </w:r>
      <w:r>
        <w:rPr>
          <w:szCs w:val="24"/>
        </w:rPr>
        <w:t xml:space="preserve"> </w:t>
      </w:r>
      <w:r w:rsidR="00976732">
        <w:rPr>
          <w:szCs w:val="24"/>
        </w:rPr>
        <w:t>октября</w:t>
      </w:r>
      <w:r>
        <w:rPr>
          <w:szCs w:val="24"/>
        </w:rPr>
        <w:t xml:space="preserve"> 2019 года включительно.</w:t>
      </w:r>
    </w:p>
    <w:p w:rsidR="00B27176" w:rsidRDefault="00976732" w:rsidP="00976732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2</w:t>
      </w:r>
      <w:r w:rsidR="00B27176">
        <w:rPr>
          <w:szCs w:val="24"/>
        </w:rPr>
        <w:t>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976732" w:rsidRDefault="00976732" w:rsidP="00B27176">
      <w:pPr>
        <w:rPr>
          <w:sz w:val="24"/>
          <w:szCs w:val="24"/>
        </w:rPr>
      </w:pPr>
    </w:p>
    <w:p w:rsidR="00976732" w:rsidRDefault="00976732" w:rsidP="00B27176">
      <w:pPr>
        <w:rPr>
          <w:sz w:val="24"/>
          <w:szCs w:val="24"/>
        </w:rPr>
      </w:pPr>
    </w:p>
    <w:p w:rsidR="00330AA0" w:rsidRDefault="00330AA0" w:rsidP="00B27176">
      <w:pPr>
        <w:rPr>
          <w:sz w:val="24"/>
          <w:szCs w:val="24"/>
        </w:rPr>
      </w:pPr>
    </w:p>
    <w:p w:rsidR="00330AA0" w:rsidRDefault="00330AA0" w:rsidP="00B27176">
      <w:pPr>
        <w:rPr>
          <w:sz w:val="24"/>
          <w:szCs w:val="24"/>
        </w:rPr>
      </w:pPr>
      <w:bookmarkStart w:id="0" w:name="_GoBack"/>
      <w:bookmarkEnd w:id="0"/>
    </w:p>
    <w:sectPr w:rsidR="00330AA0" w:rsidSect="0097673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330AA0"/>
    <w:rsid w:val="00684612"/>
    <w:rsid w:val="0085297B"/>
    <w:rsid w:val="008C6AFD"/>
    <w:rsid w:val="008E3A84"/>
    <w:rsid w:val="008F290C"/>
    <w:rsid w:val="00976732"/>
    <w:rsid w:val="00B27176"/>
    <w:rsid w:val="00B57F3D"/>
    <w:rsid w:val="00BD7A47"/>
    <w:rsid w:val="00D6313C"/>
    <w:rsid w:val="00DE2833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54EA-AEE3-428F-B58F-02D2B07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84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6</cp:revision>
  <cp:lastPrinted>2019-09-27T11:30:00Z</cp:lastPrinted>
  <dcterms:created xsi:type="dcterms:W3CDTF">2019-09-19T06:18:00Z</dcterms:created>
  <dcterms:modified xsi:type="dcterms:W3CDTF">2019-10-08T13:31:00Z</dcterms:modified>
</cp:coreProperties>
</file>